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（2024广西）【畅游桂西南】双飞6日游行程单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GX1729152112P9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乘飞机赴绿城南宁，专业接站人员在出站口举“客人代表名字”的接站牌接站，导游或专门的接站师傅会提前与您联系，请保持通讯畅通。
                <w:br/>
                温馨提示 
                <w:br/>
                1. 出发前：地接导游将于您出发前一天晚上22点前短信或电话联系您，请注意保持通讯畅通！  
                <w:br/>
                2. 此行程为散客跟团游，接机等候时间不超过60分钟，介意的亲可自行打车前往酒店，费用自理！第一天不走行程，当您入住酒店后要注意休息，做好体力储备。
                <w:br/>
                3. 此行程为散客拼团，导游有权根据当地实际情况调整行程顺序，方便大家更轻松的游玩，敬请理解配合，谢谢。
                <w:br/>
                <w:br/>
                【三街两巷】晚上您可自行前往，三街两巷历史文化街区是指兴宁路、民生路、解放路三条老街和金狮巷、银狮巷两条明清古巷，包括朝阳路以西、民族大道以北、当阳街以东、新华街以南围合区域和解放路沿街区域，“三街两巷”始建于宋代，是广西历史文化街区之一，拥有南宁市区保留下来的清代时期的民居群。
                <w:br/>
                <w:br/>
                温馨提示：自由活动期间，请注意保管好个人贵重物品及财物。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早餐后，开启巴马探秘之旅。
                <w:br/>
                【磁疗秘境——百魔洞】 （游览时间不少于90分钟）又名百魔天坑。它曾被中英地质专家联合考察队称赞该洞集天下岩洞于一身。洞内磁疗区的地磁强度高于其他地方，在此小憩或是打坐感受高地磁效应给您带来的奇妙体验。洞内常年祥雾弥漫，负氧离子浓度高达每平方厘米7万个，犹如一个巨大的天然氧吧。在阳光直照、充满负氧离子的吸氧区晒背、站桩、打打太极、吐纳百草芳华，是吸取天地之精华的洞天福地，亦是疗养身心、放空心灵的绝佳之处。
                <w:br/>
                【长寿村】 （游览时间约30分钟）坐落于两座刻着“福寿”的青山下，孕育出多位百岁老人。这里是世界五大长寿之乡中百岁老人分布率最高的地区，被誉为"世界长寿之乡·中国人瑞圣地"。环绕村子的盘阳河，一路逶迤而来，河水碧绿。傍晚驻足河畔欣赏美景：悠闲的白鹅、袅袅生起的炊烟，一派诗意的田园风光。
                <w:br/>
                【仁寿源】 （费用自理）是清光绪皇帝钦命广西提督学院赠送“惟仁者寿”寿匾给寿民邓诚才老人的故居，是巴马长寿文化的发源地，是巴马唯一的人文景区。在此不仅可以了解到巴马千年长寿文化的真谛，了解当地长寿老人的生活起居；还可以与当地村民一起制作地道的长寿养生特色小吃，如糯米饼、豆腐花、糍粑等长寿小吃。品尝地道的巴马养生菜肴“长桌宴”，亲身体验“长桌宴”的气氛，感受到瑶家的深厚魅力。在夜幕降临之时，走进篝火晚会现场，与当地瑶族青年载歌载舞、忘情欢歌，观赏巴马最具特色的民俗表演，其中有上刀山、下火海、瑶族舞蹈等民俗节目；表演结束后入住酒店。
                <w:br/>
                备注：
                <w:br/>
                因旅游旺季，仁寿源景区自费项目不参加的游客，只能在景区附近自由活动，等待其他客人行程结束后，再乘车返回酒店，晚餐自理。等待期间无导游陪同，等待期间敬请注意个人安全，产生的一切责任及其他均由等待当事人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巴马/田阳/百色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
                <w:br/>
              </w:t>
            </w:r>
          </w:p>
          <w:p>
            <w:pPr>
              <w:pStyle w:val="indent"/>
            </w:pPr>
            <w:r>
              <w:rPr>
                <w:rFonts w:ascii="微软雅黑" w:hAnsi="微软雅黑" w:eastAsia="微软雅黑" w:cs="微软雅黑"/>
                <w:color w:val="000000"/>
                <w:sz w:val="20"/>
                <w:szCs w:val="20"/>
              </w:rPr>
              <w:t xml:space="preserve">
                早餐后，开启新一天的旅程。
                <w:br/>
                【鹅泉】 （游览时间约90分钟）国家AAAA级景区，为亚洲第一大跨国瀑布——德天瀑布的源头、靖西著名的八景之一、中国西南三大名泉之一，距今已有七百多年的历史。鹅泉水四季不涸、水清如镜，周边翠峰如屏、田园似锦、景色如画，明嘉靖皇帝得知此地山川灵秀，赐名“灵泉晚照”，故又称“灵泉”。鹅泉自古流传着杨媪养神鹅的动人传说，并有鹅泉祭日“鹅泉跃鲤三层浪”之说，加上我国著名画家关山月先生在游览鹅泉时曾挥毫题词：“鹅池跃鲤”，更使鹅泉披上了神秘的色彩。鹅泉青山环绕、田园如画、翠竹婆娑、水清如镜、鱼虾如梭，在这里可以欣赏到一幅幅画卷式的壮乡田园美景，体会山情野趣的韵味。
                <w:br/>
                【古龙山大峡谷】 （游览时间约120分钟，不含景区电瓶车25元/人）为国家AAAA级景区、四峡三洞世界级奇观之—。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
                <w:br/>
                游览结束后前往硕龙/下雷，晚餐后入住酒店。
                <w:br/>
                【温馨提示】
                <w:br/>
                进入古龙山大峡谷景区游览，必须注意安全。在爬坡、过桥、渡水、照相、下台阶、过栈道等途中以及经过陡峭、狭窄、潮湿泛 滑的道路时不得嬉闹拥挤追逐，务必循序渐进，提倡互相谦让、彼此照顾， 请勿随心所欲的沿岩攀登和在溪石、台阶间蹦跳，不要在人多拥挤处逗留。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
                <w:br/>
              </w:t>
            </w:r>
          </w:p>
          <w:p>
            <w:pPr>
              <w:pStyle w:val="indent"/>
            </w:pPr>
            <w:r>
              <w:rPr>
                <w:rFonts w:ascii="微软雅黑" w:hAnsi="微软雅黑" w:eastAsia="微软雅黑" w:cs="微软雅黑"/>
                <w:color w:val="000000"/>
                <w:sz w:val="20"/>
                <w:szCs w:val="20"/>
              </w:rPr>
              <w:t xml:space="preserve">
                早餐后，开启新一天的旅程。
                <w:br/>
                【德天跨国大瀑布】 （游览时间约150分钟，不含景区观光车35元/人）为国家5A级景区，亦是亚洲第一大、世界第四大跨国瀑布。浩浩荡荡的归春河之水从北面奔涌而来，一泻千里、一分为二，化身为【中国德天瀑布】与【越南板约瀑布】，横跨中越两国边境。中国德天瀑布：宽208米，落差70米，纵深60米，三级跌落，雄奇壮阔！瀑布从高峻的石崖上、翠绿的石岩中倾泄而出，形成三层自然瀑布，遥望似素缟垂天, 近观则白雾升腾、飞珠溅玉、气势磅礴。此外可在836界碑前合影留念，亦可在多元文化交融的中越风情街尽情的吃喝玩乐、淘越南好货。
                <w:br/>
                【陇鉴古寨】 （游览时间约60分钟，赠送景点，如因特殊原因无法安排游览，不退任何费用）是影视拍摄基地，是当地保存最完整的原生态壮族杆栏式古村寨。走进观光村寨看到屋舍俨然，阡陌交通，鸡犬相闻。
                <w:br/>
                【明仕田园】 （费用自理）这里山清水秀、翠竹环绕、农舍点缀、风光俊朗清逸，恍如隔世般的美好的隐世桃源，素有世外桃源、“隐者之居”的美誉。亦可自费乘坐竹筏泛舟【明仕河】上：撑一艘竹筏，浪迹在《花千骨》的长留仙境，岸边的蓑笠翁像隐居的侠客；游历这被国家邮政局收入特种邮票—《祖国边陲风光》中的南国田园风光；漫游于《牛郎织女》、《酒是故乡醇》、《天涯侠医》、《草本药王》以及浙江卫视综艺节目《我们十七岁》的外景拍摄地和神秘的千年岩洞葬、老龟送客等胜景。而后游赏传统干栏式建筑、原始农耕生活用具、鲜明的原始图腾，多方位立体还原了壮族人民传统风俗文化的壮族民居博物园。从九曲桥走到图腾广场，从壮廊到黑衣壮寨，生动形象地还原了壮族先民—骆越人的日常生活，可使人身临其境于骆越人民最原汁原味的朴实生活气息。游览结束后乘车前往北海，入住酒店。
                <w:br/>
                【侨港风情街】晚上可自行前往最地道的极致北海风味的夜市街——侨港风情街。沿街开满了海鲜烧烤店、广西菜馆和各种小吃店，也可以吃到糖水、叉烧、越南巷粉、螺丝炒粉等，漫步于有着浓厚越南文化与疍家文化结合的街道中，尽情享受这种自由的味道。
                <w:br/>
                备注：
                <w:br/>
                明仕田园景区自费项目不参加的游客，只能在导游指定的区域附近自由活动，等待其他客人行程结束后再乘车前往钦州/北海；等待期间无导游陪同，等待期间敬请注意个人安全，产生的一切责任及其他均由等待当事人自行承担！
                <w:br/>
                【温馨提示】：不含德天景区竹筏68元/人、电瓶车10元/人。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早餐后，开启北海之旅！
                <w:br/>
                【南珠魂】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备注：
                <w:br/>
                自费项目不参加的游客，只能在导游指定的区域附近自由活动，等待其他客人行程结束。等待期间无导游陪同，等待期间敬请注意个人安全，产生的一切责任及其他均由等待当事人自行承担！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根据航班送团返回温暖的家！结束愉快游程！
                <w:br/>
                温馨提示：
                <w:br/>
                1、如果客人回程航班/车次较晚，可以自由活动，送站员按照规定的时间将您送进机场或火车站，千万别迟到哦，否则将需要您自行打车前往机场或火车站。
                <w:br/>
                2、今天你将返回温馨的家，退房前请再一次检查随身物品，以免造成不必要的麻烦！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【住宿】全程舒适型酒店。标准双人间（若产生单男单女则尽量安排三人间或由客人补房费差价，山区酒店条件有限，房间干净卫生独立卫生间）
                <w:br/>
                【用餐】5早5正，（正餐20元/人；八菜一汤，十人一桌，如用餐人数不足十人一桌，餐厅将根据实际人数酌减菜量）；如客人临时放弃用餐，则费用不退，敬请谅解。
                <w:br/>
                【用车】全程旅游空调车，保证1人1正座。（按人数安排车，座位是先到先坐，保证每人一正座）
                <w:br/>
                【景点】景点首道大门票（不含景区内第二门票/小交通如：电瓶车等）；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【导游】中文导游服务.(行程可能涉及换车换导)
                <w:br/>
                【儿童价标准】身高1.2米以下，只含往返车位、半价正餐、导服费，不占床位、不含门票。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7、不含德天景区接驳车35元/人（必选项目）。
                <w:br/>
                8、不含古龙山景区接驳车25元/人（必选项目）
                <w:br/>
                9、德天景区电瓶车10元/人、竹筏68元/人等小交通（自愿消费）。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吕旅行社责任险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2024-10-27T13:22:45+08:00</dcterms:created>
  <dcterms:modified xsi:type="dcterms:W3CDTF">2024-10-27T13:22:45+08:00</dcterms:modified>
</cp:coreProperties>
</file>

<file path=docProps/custom.xml><?xml version="1.0" encoding="utf-8"?>
<Properties xmlns="http://schemas.openxmlformats.org/officeDocument/2006/custom-properties" xmlns:vt="http://schemas.openxmlformats.org/officeDocument/2006/docPropsVTypes"/>
</file>