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华东【漫品江南双飞6日游】（杭州进出）行程单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HDWS17296670107q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【住讲究】全程高级酒店（当地小准四），让您出行住的更安心。
                <w:br/>
                【吃健康】全程四大特色餐，有味道的旅行
                <w:br/>
                【玩经典】烟花三月下江南【太湖绝佳处-鼋头渚+太湖游船】 、  乾隆六下江南下塌处【木渎古镇】赠送【木渎摇橹船】、苏州园林代表【严家花园】、【虹饮山房】 杭州名片【西湖景区】、最后的枕水人家【乌镇东栅】、慢品白天的乌镇，小桥流水人家的生活、 中国第一水乡【周庄古镇】
                <w:br/>
                【品服务】当地优秀导游服务+优秀驾驶员，为您的五星豪华旅行保驾护航！
                <w:br/>
                【纯玩游】纯玩出行，全程1个丝绸博物馆，无任何消费压力，轻松游玩无顾虑！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各地-杭州飞机
                <w:br/>
              </w:t>
            </w:r>
          </w:p>
          <w:p>
            <w:pPr>
              <w:pStyle w:val="indent"/>
            </w:pPr>
            <w:r>
              <w:rPr>
                <w:rFonts w:ascii="微软雅黑" w:hAnsi="微软雅黑" w:eastAsia="微软雅黑" w:cs="微软雅黑"/>
                <w:color w:val="000000"/>
                <w:sz w:val="20"/>
                <w:szCs w:val="20"/>
              </w:rPr>
              <w:t xml:space="preserve">
                温暖的家乘机赴杭州，优秀导游司机接团后，入住酒店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乌镇-南京-无锡
                <w:br/>
              </w:t>
            </w:r>
          </w:p>
          <w:p>
            <w:pPr>
              <w:pStyle w:val="indent"/>
            </w:pPr>
            <w:r>
              <w:rPr>
                <w:rFonts w:ascii="微软雅黑" w:hAnsi="微软雅黑" w:eastAsia="微软雅黑" w:cs="微软雅黑"/>
                <w:color w:val="000000"/>
                <w:sz w:val="20"/>
                <w:szCs w:val="20"/>
              </w:rPr>
              <w:t xml:space="preserve">
                早餐后，游览原汁原味的江南水乡—【乌镇.东栅】（游览时间不低于60分钟）：古风犹存的东、西、南、北四条老街呈“十”字交叉，构成双棋盘式河街平行、水陆相邻的古镇格局。这里的民居宅屋傍河而筑，街道两旁保存有大量明清建筑，辅以河上石桥，体现了小桥、流水、古宅的江南古镇风韵。
                <w:br/>
                游览【中山陵】(约游览90分钟)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周一中山陵墓室闭馆，游客可在博爱坊附近自由活动。不含环保车20元/人自愿乘坐）。
                <w:br/>
                游览集南京六朝文化和民俗文化于一身的【夫子庙秦淮风光带】（自由活动不少于60分钟）感受“十里秦淮千年流淌，六朝胜地今更辉煌”。文德桥、乌衣巷，神州第一照壁散落其间，秦淮小吃闻名天下:金陵小笼\鸭血粉丝汤\鸭油烧饼\牛肉锅贴\五香茶叶蛋等赴鱼米之乡无锡，入住酒店休息。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无锡-周庄-苏州
                <w:br/>
              </w:t>
            </w:r>
          </w:p>
          <w:p>
            <w:pPr>
              <w:pStyle w:val="indent"/>
            </w:pPr>
            <w:r>
              <w:rPr>
                <w:rFonts w:ascii="微软雅黑" w:hAnsi="微软雅黑" w:eastAsia="微软雅黑" w:cs="微软雅黑"/>
                <w:color w:val="000000"/>
                <w:sz w:val="20"/>
                <w:szCs w:val="20"/>
              </w:rPr>
              <w:t xml:space="preserve">
                早餐后，游览“太湖绝佳处、毕竟在鼋头”——【无锡太湖鼋头渚风景区】，这里三面环水，既有山长水阔、帆影点点的自然美景，又有小桥流水的山乡田园风光，是太湖山水景色之处。乘船畅游太湖（由于天气原因不能坐船自动取消本项目），欣赏三万六 千顷太湖的秀丽风光，登中国唯一的水上道院——【太湖仙岛】，湖仙岛是鼋头渚必游之处，岛上有道教仙宫和道、佛两教石窟塑像，登顶岛上小山可环望四周，天气晴好时能看到湖面上的翩翩舟影，感受到太湖的浩淼之美。小交通自理40元/人
                <w:br/>
                车赴园林城市苏州，游览江南六大水乡之一的—【木渎古镇】（约游览60分钟）江南著名的风景名胜区，素有“吴中第一镇”、“秀绝冠江南”之誉。游览江南名园—【严家花园】（约游览60分钟）前后历时二百多年，无论是岁月沧桑，还是人文蕴积，都赋予严家花园一种文化气息和名园风范。被现代著名建筑学家刘敦桢教授称为“江南园林经典之作”。游览乾隆行宫—【虹饮山房】（约游览60分钟）乾隆皇帝每次下江南游木渎的时候，必到虹饮山房，在这里游园、看戏、品茗、吟诗，直到夜色降临，才依依不舍，顺着门前的山塘御道，返回灵岩山行宫。因此，虹饮山房在当地又被称为乾隆皇帝的“民间行宫”。
                <w:br/>
                游览“中国第一水乡”【周庄】（景交自理20元/人往返，自由活动约60分钟）：典型的江南水乡风貌，有独特的人文景观，是中国水乡文化和吴地汉文化的瑰宝。旅美画家陈逸飞的油画《故乡的回忆》中而闻名的明代建筑--双桥，明代江南首富沈万三故居。夜晚的周庄，是一场光与影show在一场光、水、影共舞的“蚬江渔唱”中，就像是打开了夜周庄美丽画卷的序幕，也似开启了夜周庄千年的水乡时光。
                <w:br/>
                推荐自费：【苏州古运河游船150元/人】（游览时间不少于60分钟）乘船游在运河之上，细听“吴侬软语”苏州评弹，穿行苏城之间，摇曳灯光之中，真正江南水乡！入住酒店休息。
                <w:br/>
                到达城市：苏州市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早餐后，车赴上海，游览上海地标【外滩风光带】（约游览60分钟）它是上海的风景线游客必到之地，东临黄浦江，西面为哥特式、罗马式、巴洛克式、中西合璧式等52幢风格各异的大楼，被称为“万国建筑博览群”。
                <w:br/>
                逛【南京路步行街】（约游览60分钟）国内外著名的中华第一商业街、老上海十里洋场（与纽约的第五大道、巴黎的香榭丽舍大街、伦敦的牛津街、东京的银座齐名的世界超一流商业街，自由逛街购物，南京路步行街上的老字号美食是数不完的，泰康的零卖饼干、新雅的广式点心、燕云楼的片皮鸭、真老大房的熏鱼和鲜肉月饼、沈大成的糕点、邵万生的南货、第一食品公司等等一应俱全，很多店至今还是上海人自己办年货的必选。
                <w:br/>
                逛【城隍庙】（约游览60分钟）最具有老上海的特色商业街，自由参观自由活动，是上海众多景点中最热闹也是最传统的一处，包含九曲桥、湖心亭等，有各类特色小商品，大型商场，上海当地土特产，让你全面地领略到上海的历史、建筑、文化、风情，传统和地道的上海小吃。
                <w:br/>
                ★推荐自费：320元/人夜游东方夜巴黎上海夜景—【登金茂大厦88层】+【船游黄浦江】（约游览120分钟）上海金茂大厦是中国上海陆家嘴的一栋摩天大楼，有中国最高的“空中邮局”，被建筑师、科学家、文学家誉为“共享空间”“金色年轮”“时空隧道”；乘极速电梯数45秒体验从1层到达88层的摩天高楼【金茂大厦】，将大上海的景观尽收眼底，登高鸟瞰上海滩，感受国际大都市面貌！
                <w:br/>
                乘坐【黄浦江豪华游轮】海、陆、空全方位的让您欣赏美丽的上海！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上海-桐乡-杭州
                <w:br/>
              </w:t>
            </w:r>
          </w:p>
          <w:p>
            <w:pPr>
              <w:pStyle w:val="indent"/>
            </w:pPr>
            <w:r>
              <w:rPr>
                <w:rFonts w:ascii="微软雅黑" w:hAnsi="微软雅黑" w:eastAsia="微软雅黑" w:cs="微软雅黑"/>
                <w:color w:val="000000"/>
                <w:sz w:val="20"/>
                <w:szCs w:val="20"/>
              </w:rPr>
              <w:t xml:space="preserve">
                早餐后参观杭州文化局授牌的杭州第一家以丝绸文化为主题私人博物馆【丝绸博物馆】（约 90 分钟），
                <w:br/>
                赴杭州，游览【漫步西湖】（游览时间不低于120分钟）：游览花港观鱼、苏堤春晓、柳浪闻莺，西湖，是 一首诗，一幅天然图画，一个美丽动人的故事，不论是多年居住在这里的人还是匆匆而过的旅人， 总有些地方可 以慢一点，再慢一点；这样一个悠闲的城市，一个悠闲的地方，您可以漫步在苏堤、漫步在《富春山居图》的所 有拍摄地。可远观三潭印月（不上岛）、阮墩环碧、湖心亭、孤山烟岚、断桥等。
                <w:br/>
                温馨提醒：涉及黄金周，节假日，周末，西湖风景区大巴车禁止进入，客人需要换乘景区公交车，单趟5元/人，往返10元/人，具体当天以景区安排为准，敬请谅解。
                <w:br/>
                升级——乾隆御茶宴。
                <w:br/>
                ★推荐自费：晚上观看游览【宋城主题公园+宋城千古情演出320元/人】（约游览120分钟）中国人气最旺的主题公园。怪街、市井街、宋城河、千年古樟、城楼广场、文化广场、聊斋惊魂等景点一步一景，七十二行老作坊鳞次栉比，越剧、木偶戏、皮影戏、布袋偶、琴锣说唱、街头杂耍等表演此起彼伏，尤其是王员外家小姐抛绣球招婿表演更是闻名遐迩。大型立体全景式大型歌舞《宋城千古情》以杭州的历史典故、神话传说为基点，融合世界歌舞、杂技艺术于一体，运用了现代高科技手段营造如梦似幻的意境，给人以强烈的视觉震撼。是目前世界上年演出场次最多和观众接待量最大的剧场演出，被海外媒体誉为与拉斯韦加斯“O”秀、法国“红磨坊”比肩的“世界三大名秀”之一。
                <w:br/>
                入住酒店休息。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杭州-各地返程飞机
                <w:br/>
              </w:t>
            </w:r>
          </w:p>
          <w:p>
            <w:pPr>
              <w:pStyle w:val="indent"/>
            </w:pPr>
            <w:r>
              <w:rPr>
                <w:rFonts w:ascii="微软雅黑" w:hAnsi="微软雅黑" w:eastAsia="微软雅黑" w:cs="微软雅黑"/>
                <w:color w:val="000000"/>
                <w:sz w:val="20"/>
                <w:szCs w:val="20"/>
              </w:rPr>
              <w:t xml:space="preserve">
                早餐后，据航班时间送机，结束愉快行程。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交通：兰州=杭州往返飞机
                <w:br/>
                门票：行程中所列的景点首道大门票；
                <w:br/>
                住宿：全程住小准四酒店，不提供自然单间，单人补房差400元/人
                <w:br/>
                备注：上海酒店没有一次性洗漱用品，请自行准备！
                <w:br/>
                用餐：5早4正，酒店含自助早不用不退，正餐餐标25元/人.
                <w:br/>
                交通：跟团期间按照实际参团人数安排交通车辆，保证1人1正座，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	当地中文导游服务，（接驳期间或自由活动期间不含导游服务）。
                <w:br/>
                1. 不含景区电瓶车和景区内交通工具；
                <w:br/>
                2.行程内景点各类证件的优惠请提前出示证件并询问导游
                <w:br/>
                住宿	酒店内洗衣、理发、电话、传真、收费电视、饮品、烟酒等个人消费需要自理。
                <w:br/>
                用餐	行程中包含的餐以外的餐食，需要自理。
                <w:br/>
                购物	全程无购物店（只进1个丝绸博物馆）根据需求购物随客意。
                <w:br/>
                其他	1.个别景点景区、餐厅、休息区等场所存在商场等购物场所，上述场所非旅行社安排的指定购物场所。提醒旅游者根据自身需要，理性消费并索要必要票据。如产生消费争议，请自行承担相关责任义务，由此带来不便敬请谅解！
                <w:br/>
                2.出行前请务必检查自己证件的有效期。目的地可能有部分私人经营的娱乐、消费场所，此类组织多数无合法经营资质，存在各种隐患。提醒您，谨慎消费。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失信人报团时请务必告知详情
                <w:br/>
                1、机票证件：团体机票，航空公司不予退票、签转、更名及改期，出票之后客人退团所产生费用由游客承担。出行时请带好有效证件（如身份证、护照等），2-12岁小孩带好户口本原件，12-16周岁以内小孩带好户口本原件和户籍证明；如因客人证件过期等个人因素，导致无法正常登机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救生衣穿法：1、将救生衣套在颈上，把两长方形浮力袋放置胸前，缚好颈带。2、将缚带向下收紧，再向后交叉。3、将缚带拉到前面穿过扣带环扎紧。4、穿好救生衣的式样。（左肩部有呼救哨一只）。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2024-10-27T13:33:00+08:00</dcterms:created>
  <dcterms:modified xsi:type="dcterms:W3CDTF">2024-10-27T13:33:00+08:00</dcterms:modified>
</cp:coreProperties>
</file>

<file path=docProps/custom.xml><?xml version="1.0" encoding="utf-8"?>
<Properties xmlns="http://schemas.openxmlformats.org/officeDocument/2006/custom-properties" xmlns:vt="http://schemas.openxmlformats.org/officeDocument/2006/docPropsVTypes"/>
</file>