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桂北海-双飞10有游行程单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HBG1730705486FA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D1兰州—抵达桂林—接机/站—入住酒店—【自由活动】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古东瀑布—冠岩—阳朔西街
                <w:br/>
              </w:t>
            </w:r>
          </w:p>
          <w:p>
            <w:pPr>
              <w:pStyle w:val="indent"/>
            </w:pPr>
            <w:r>
              <w:rPr>
                <w:rFonts w:ascii="微软雅黑" w:hAnsi="微软雅黑" w:eastAsia="微软雅黑" w:cs="微软雅黑"/>
                <w:color w:val="000000"/>
                <w:sz w:val="20"/>
                <w:szCs w:val="20"/>
              </w:rPr>
              <w:t xml:space="preserve">
                乘坐【景区观光电瓶车、80元/人敬请自理】、游览世界溶洞之冠、国家AAAA级景区【冠岩风景区】冠岩景区是桂林唯一在一个景区就能尽享桂林山水享誉中外的“山清、水秀、洞奇、石美”这些美景的风景区。所以，冠岩景区又被誉为“桂林山水甲天下，山水兼奇唯冠岩”。
                <w:br/>
                ◆游览具有原生态瀑布群【古东瀑布】AAAA级（约120分钟），全国唯一由地下涌泉形成的多级串连瀑布，区内有八瀑九潭、可尽享天然氧吧。最大特色：可换穿草鞋、戴上安全帽走瀑戏浪，形成独特的自然生态旅游观光风景。
                <w:br/>
                ◆自由漫步在没有国度、充满热情的洋人街【阳朔西街】（无车无导游陪同）感受浓郁的异国风情。
                <w:br/>
                【今日温馨小贴士】
                <w:br/>
                古东瀑布景区如需攀爬瀑布必须换景区内安全装备，如：安全帽、草鞋、雨衣等费用10元/人起，请自行向景区购买。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三星豪华游船—竹筏多人漂—徒步遇龙河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◆徒步游览【徒步遇龙河】，漫步在如诗如画的风光，青山、绿水、古桥、无处不让人魂牵梦绕.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象鼻山—山水间—日月双塔—桂林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◆赴桂林市民超市购买当地土特产馈赠亲友。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◆网红打卡桂林文化新地标【日月双塔】不上塔（整座铜塔创下了三项世界之最）。
                <w:br/>
                ◆旅途结束：入住酒店！
                <w:br/>
                重要提示：以上行程仅供参考，旺季期间我社保有对行程或餐厅、住宿顺序前后调动的权利，实际游览顺序由地接社导游安排为准！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早餐后，根据列车时间乘坐动车二等座，前往北海，自由活动！
                <w:br/>
                美食管家推荐：
                <w:br/>
                【夜北海·侨港】晚可自行乘车（费用自理）前往中国最小、广西最富有、隶属国际难民署的【侨港镇】：1978年由于越南黎笋当局亲苏反华，导致大批华侨回国，中国政府本着“一视同仁，不予歧视，根据特点，适当照顾”的方针，为难民提供了基本生活保障和必要的就业机会，扶持和鼓励其发展生产，提高其自食其力的能力。侨港镇是全国最大的归侨集中安置点。昔日杂草丛生的荒滩，现在变成了一个充满魅力的海滨城镇。因为居住着许多越南侨民，因此小吃也融合了越南风味，不仅游客为侨港糖水、卷粉慕名而来，当地人也爱驻扎在此。夜晚热闹十足。强烈推荐越南卷粉、侨越卷粉店、24幢糖水店、有间冰室、无比美味的叉烧包，扎小辫的子阳烧海鲜的手艺相当不错，还有菠萝炒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
                <w:br/>
              </w:t>
            </w:r>
          </w:p>
          <w:p>
            <w:pPr>
              <w:pStyle w:val="indent"/>
            </w:pPr>
            <w:r>
              <w:rPr>
                <w:rFonts w:ascii="微软雅黑" w:hAnsi="微软雅黑" w:eastAsia="微软雅黑" w:cs="微软雅黑"/>
                <w:color w:val="000000"/>
                <w:sz w:val="20"/>
                <w:szCs w:val="20"/>
              </w:rPr>
              <w:t xml:space="preserve">
                银滩】（游览时间约90分钟，景区电瓶车20元自理）北海银滩是北海市的旅游景点，AAAA级景区，位于广西北海市银海区，西起侨港镇渔港，北海银滩度假区内的海域海水纯净，陆岸植被丰富，环境优雅宁静，空气格外清新，在2012年7月2日，第一届"中国十大最美海滩"网络评选，北海银滩位列第三名。
                <w:br/>
                ◆【流下村】位于北海冠头岭旁边是一处新改建的小村庄。这是一个拥有300多年历史的滨海古村，就在冠头岭山脚下，目前还保存有特色民居和古屋。按照规划，流下村以“生态、自然、环保、休闲”的理念打造成为了一个面向游客的综合示范村。整个村子古屋都是那种淡黄色清新的色调，感受小清新的纯朴村落。
                <w:br/>
                ◆【北部湾广场】（游览时间约10分钟；如因道路运输管理处管控，导致无法停车，则该景点改为车览），始建于1985年12月，位于市区中心的广场上的大型喷泉雕塑名为“南珠魂”。
                <w:br/>
                ◆【百年老街】（游览时间约30分钟）北海老街--珠海路是一条有近二百年历史的老街始建于1821年，沿街全是中西合璧骑楼式建筑的商业老街，这些建筑临街的骑楼部分，既是道路向两侧的扩展又是铺面向外部的延伸，人们行走在骑楼下，既可遮风挡雨又可躲避烈日;骑楼的方形柱子粗重厚大，颇有古罗马建筑的风格。
                <w:br/>
                导游推荐自费项目：
                <w:br/>
                环岛游：约90-120分钟--北海休闲新体验、海上观光、乘船垂钓捕鱼、海上K啦OK
                <w:br/>
                渔民沙滩赶海：约120分钟---根据潮涨潮落的时间抵达黄金海岸沙滩，迎着海风，坐着水陆两用的沙滩吉普车驰骋在北海最肥美的黄金海滩上兜风，喜欢刺激的友友们还可赶海以乘坐快艇向着海天一线勇敢的乘风破浪。拿起小扒犁和小竹篓，跟随渔民挖螺.红树林捡海鸭蛋.捡贝壳或者一起去拉大网捕鱼，感受疍家人的集体主义精神，体验渔民生活!
                <w:br/>
                行程结束后根据开船时间送站三等客舱。（如果当晚北海到海口不开船或者没有船位，这种情况下，我们将安排所有客人先乘坐大巴到海安，再从海安乘坐渡轮到海口，之后安排海口住宿。）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船上/海口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前往万宁市石梅湾神州半岛【灯塔】（游览时间约30分钟）神州半岛位于万宁市东澳镇，这里的灯塔不仅是海港的守望者，还成为了地标性景点。沿着深入海中的护堤走进去就来到了灯塔脚下。在碧蓝大海的映衬下，红白相间的灯塔格外清新。傍晚时分，在晚霞和海水的映衬下，多彩梦幻的画面便呈现在眼前，让人沉浸在一眼天涯的浪漫中。
                <w:br/>
                ◆后车览石梅湾最美公路蓝天白云之下，蔚蓝大海环绕的旅游公路旁停放着一排排车辆，车主们慕名而来，专门感受石梅湾最美旅游公路的景色，纷纷用手机、相机留下一张张靓丽照片。
                <w:br/>
                ◆游览【蜈支洲岛】：（游览时间不少于3小时，含排队、乘船时间，海上娱乐项目敬请自理）素有“中国马尔代夫”之称的国家5A级景区，这里水清沙白、碧波绿岸，海岸线蜿蜒绵长，海水最高能见度达27米，是放逐心灵的世外桃源，岛上绮丽的自然风光将给您带来美丽感受；（当天午餐岛上自理）。
                <w:br/>
                ◆行程结束后自由活动，在这里您可感受到夜幕下的魅力三亚。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◆【亚龙湾玫瑰谷-赠送电瓶车】以"玫瑰之约，浪漫三亚"为主题，以五彩缤纷的玫瑰花为载体，集玫瑰种植、玫瑰文化展示、旅游休闲度假于一体的亚洲规模最大的玫瑰谷（不少于90分钟）。
                <w:br/>
                ◆【亚龙湾沙滩】（不少于120分钟），游览天下第一湾、是海南最南端的一个半月形海湾，全长约7.5公里，是海南名景之一。亚龙湾沙滩绵延7公里且平缓宽阔，浅海区宽达45-60米。沙粒洁白细软，海水澄澈晶莹，而且蔚蓝。能见度7-9米。海底世界资源丰富，有珊瑚礁、各种热带鱼、名贵贝类等。年平均气温25.5°C，海水温度22-25.1°C，终年可游泳，被誉为“天下第一湾”。
                <w:br/>
                ◆前往“每个中国人心中的梦”【天涯海角】4A级旅游景区，领略椰风树影、碧海蓝天的山、海、石奇观，感受历代文人墨客的“天涯梦，海角情”。徜徉在情美天涯的神秘中（不少于90分钟）。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【南山文化旅游区】国家5A景区（游览时间120分钟）：是一座展示中国佛教传统文化的大型园区，南山历来被称为吉祥 福泽之地，站在南山寺前的观海平台远眺，这时你会感受到"忽闻海上有仙山，山在虚无缥缈间"的诗意。瞻仰全球最高海上塑像----108米的海上观音圣像；漫步椰林海岸海天佛国，感受海景园林之美。（不少于150分钟）
                <w:br/>
                午餐：南山素食/面
                <w:br/>
                ◆【大小洞天】集奇特秀丽的海景、山景、石景与洞景于一体，被誉为“琼崖八百年第一山水名胜”的5A级景区； 在这里，无需出国门就可打卡NEW网红圣地，体验神圣的“天空之门”，轻松拍出质感唯美的穿越时空照，或与家人朋友来一场“彩虹滑道（费用自理）”竞速比拼，面朝大海，冲刺而下，精彩刺激！（不少于90分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早餐后：根据航班时间(中午12点钟退房)自由安排活动 ,按照约定时间，酒店集中，送海口/出发地航班，结束愉快旅程！在海南旅游过程中，旅行社不允许游客在没有保障自身安全的前提下擅自下海游泳，否则安全自负。
                <w:br/>
                <w:br/>
                <w:br/>
                ● 温馨提示：行程、景点、用餐、游览顺序、游览时间仅提供参考，具体视天气及游客实际游览情况而定。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地接指定委派空调旅游用车，确保每一游客一个正座。机场至酒店往返接送车, ,不需要等待。
                <w:br/>
                备注：一、21座以下车型均无行李箱；二、航班抵达前24小时以内取消合同的客人需收车位费和
                <w:br/>
                酒店损失费用。 三、4人以下用5座小车（含司机）。（不能指定车座，保证每人正座，由我社安排）。
                <w:br/>
                用餐标准	全程含7正9早。海南段：正餐30元/人/餐，特色餐：社会小炒、文昌鸡宴、南山素食/面，安排十人
                <w:br/>
                一桌。桂林段：正餐30元/人/餐，其中一餐自助餐或市民餐；一餐桂林米粉10元/人，10人一桌
                <w:br/>
                8菜1汤，如人数不足将酌情少菜量；
                <w:br/>
                若用餐人数不足6人，导游现退餐费；早餐在酒店为赠送，不占床无早餐。若自愿放弃用餐，不退
                <w:br/>
                费用）；
                <w:br/>
                导游服务	中文导游服务，公司已发放导游基础服务费。全程导游陪同客人游览。（8人以下司机兼导游）
                <w:br/>
                门    票	含景点大门票；不含景区内电瓶车、不含园中园小门票；赠送的项目为促销辅助品，不去不存在退款。
                <w:br/>
                天涯海角电瓶车30元，大小洞天电瓶车28元，(以上为景区交通，实际执行价格以运营商公布为准；
                <w:br/>
                夜间自费项目：夜游三亚湾198元起  或 红色娘子军演出260元 或  凤凰岭98元；
                <w:br/>
                1、期间地接社有可能会调整景点游览顺序 ，保证游览时间不变；
                <w:br/>
                2、海南各大小景区内均有商品售卖 ，景区内的购物店属于景区自身附属配套 ，属于景区自营商业行为不属于旅行社指定安排的购物店；
                <w:br/>
                3、因自然不可抗力或修路/堵车等因素导致无法前往行程景点游览 ，地接社会协商调整至相同类型/价格的景点或退费（升级、 赠送项不更换、不退费）；
                <w:br/>
                4、赠送景点或项目因时间或天气原因不能前往或自动放弃，按“不退费用”和“不更换景点”处理！
                <w:br/>
                购物标准	市民超市不算店、如景区内有旅游商品兜售，不属于旅行社行为。购物随客意！
                <w:br/>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br/>
                儿童费用	12岁以下儿童只含车位费、半正餐费；如儿童超高产出费用（早餐、半正餐以及门票超高自理），
                <w:br/>
                其他均不含在海南产生费用自理！
                <w:br/>
                友情提示：小孩如果超高，在海南现买门票和早餐价格比较高，请游客周知，建议出团前预定。  
                <w:br/>
                其    他	1、已含三亚调节基金，海南旅行社责任险（建议客人购买旅游意外险）。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含景点大门票；不含景区内电瓶车、不含园中园小门票；赠送的项目为促销辅助品，不去不存在退款。
                <w:br/>
                天涯海角电瓶车30元，大小洞天电瓶车28元，(以上为景区交通，实际执行价格以运营商公布为准；
                <w:br/>
                夜间自费项目：夜游三亚湾198元起  或 红色娘子军演出260元 或  凤凰岭98元；
                <w:br/>
                1、期间地接社有可能会调整景点游览顺序 ，保证游览时间不变；
                <w:br/>
                2、海南各大小景区内均有商品售卖 ，景区内的购物店属于景区自身附属配套 ，属于景区自营商业行为不属于旅行社指定安排的购物店；
                <w:br/>
                3、因自然不可抗力或修路/堵车等因素导致无法前往行程景点游览 ，地接社会协商调整至相同类型/价格的景点或退费（升级、 赠送项不更换、不退费）；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br/>
                8、游客因自身原因需中途离团，须与地接接团导游签署书面《离团申请书》，并传真给报名组团社确认回传给地接社，经地接社确认后方可离团，离团后所有的安全责任客人自负。（注：若客人在未提出离团申请情况下私自离团，地接社有权向客人报名的组团社说明情况，双方同意解除旅游合同，离团后所有的安全责任客人自负）；
                <w:br/>
                9、如遇天气、景区政策性调整及政府会议接待等原因不能正常游览的景点和餐宿，导游可与客人协商调整行程或旅行社按成本退还给游客；因人力不可抗拒造成的行程延误或变更增加的费用由客人自理，减少的费用旅行社退还。
                <w:br/>
                10、夜间或自由活动期间宜结伴同行并告知导游，记好导游手机号备用，注意人身和财物安全，贵重物品可寄存在酒店前台保险柜。
                <w:br/>
                11.特别提示：岛屿类（蜈支洲岛、分界洲岛、西岛等）景区规定60岁以上及行动不便游客（包括孕妇）需写景区的免责声明方可登船上岛；70周岁以上老年人出于安全考虑，景区不予接待，请慎重选择。
                <w:br/>
                12.产品为打包价格，持有军官证、导游证、老年证、残疾证、学生证等的游客无额外优惠；如因游客个人原因放弃行程中包含的任何项目，费用均无法退还，也不做任何等值兑换。
                <w:br/>
                13.行程中部分景区或酒店内设有购物商店，属于自行商业行为，并非我社安排的旅游购物店，此类投诉我社无法受理，敬请谅解；如需参加另行付费的旅游项目，需和地接社协商一致并在海南当地补签相关自愿合同或证明，敬请广大游客理性消费。
                <w:br/>
                14.完成行程包含的景点游览后的时间，均属于游客的“自由活动”时间。自由活动期间，游客需注意财产及人身安全，安全责任由当事游客自行负责。游客若在旅游途中擅自离团，与旅行社的旅游服务关系自动解除，未产生的费用无法退还，离团后所有的安全责任游客自负。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15.海南娱乐活动丰富，潜水、拖伞、香蕉船、美味的海鲜餐等；除了我们行程中包含的景点外，您在自由活动休息的时候也可以自行参加另付费娱乐项目（价格请参考上页自费项目表和挂牌价）。并提前告知，由导游根据最佳时间进行合理安排，不给旅游留下遗憾。
                <w:br/>
                16.因本线路较为特色，如当日参团人数不足10人，我社为您提供选择方案：免费升级相关同类产品（不低于原线路成本价值）；为了控制成本，也为了让利于尊贵的您，此产品会与同系列产品联合发团，如有异议，请慎重选择！敬请理解，非常感谢。
                <w:br/>
                17.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18.部分图片来自网络，如有侵权，请告知删除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 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2025-04-24T14:59:24+08:00</dcterms:created>
  <dcterms:modified xsi:type="dcterms:W3CDTF">2025-04-24T14:59:24+08:00</dcterms:modified>
</cp:coreProperties>
</file>

<file path=docProps/custom.xml><?xml version="1.0" encoding="utf-8"?>
<Properties xmlns="http://schemas.openxmlformats.org/officeDocument/2006/custom-properties" xmlns:vt="http://schemas.openxmlformats.org/officeDocument/2006/docPropsVTypes"/>
</file>