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华东--秋季至臻江南双飞6日游行程单</w:t>
      </w:r>
    </w:p>
    <w:p>
      <w:pPr>
        <w:jc w:val="center"/>
        <w:spacing w:after="100"/>
      </w:pPr>
      <w:r>
        <w:rPr>
          <w:rFonts w:ascii="微软雅黑" w:hAnsi="微软雅黑" w:eastAsia="微软雅黑" w:cs="微软雅黑"/>
          <w:sz w:val="20"/>
          <w:szCs w:val="20"/>
        </w:rPr>
        <w:t xml:space="preserve">秋季至臻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17846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——金秋品蟹正当时活动——
                <w:br/>
                ★ 活动时间：9月15日---10月31日期间
                <w:br/>
                ★ 活动时间：凡报名参团的游客抵达乌镇景区后，随餐赠送：每人赠送一只大闸蟹！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★二十四桥明月夜，最美此何在扬州，5A级景区扬州瘦西湖，瘦西湖以湖光山著称，历史底蘊深厚，一湖瘦水藏乾坤，园林巧借天然画，让您饱览扬州的最美景色！
                <w:br/>
                ★ 游览全国5A级风景名胜，太湖第一名胜之称的鼋头渚+船游太湖，湖光山色交相辉映，太湖之眼，天地浮槎，摩崖藏禅，洞天问道，此景非人间，应是东瀛画师梦中的唐风遗韵。
                <w:br/>
                ★【双墨水乡】保存最原汁原味的江南水乡乌镇+活着的千年古镇西塘：桥是弯弯的笔锋，勾连千年烟雨，水是绵长的墨痕，晕开白墙黛瓦，橹声摇碎倒影，灯笼暖透长巷， 一步一景皆似宋词里的江南。
                <w:br/>
                ★【双重体验】汉服体验穿越西塘+升级乘坐西塘特色的江南电瓶船：走在水乡古镇的石板路上，仿佛穿越到千年之前江南水乡，惬意安然！古镇西塘坐船是难得的享受，石桥倒影在水中，波光中交织成新旧的二重唱，感受水乡西塘的悠悠时光！
                <w:br/>
                ★ 全程入住国际著名酒店业品牌维也纳旗下酒店，品牌酒店认可度更高，品质更有保障！
                <w:br/>
                1人出行也无忧可拼房，解决您对住宿的后顾之忧。
                <w:br/>
                ★ 全程3个正餐，正餐30元/人*顿，特别安排扬州老字号共和春茶楼早茶中吃，体验杭州特色传统茶餐、当地特色水乡宴，臻选特色餐厅，带您品味不同的江南美食。
                <w:br/>
                ★ 臻选金牌优秀导游为您服务，专业车队为您保驾护航，全程一车一导为您提供专享服务。
                <w:br/>
                ★ 区别走马观花式的旅行，每天臻选2个景点，旅行时间更轻松，享受惬意旅途时光。
                <w:br/>
                ★ 100%纯玩不进购物店，没有购物压力，让旅行更加纯粹。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飞机--南京
                <w:br/>
              </w:t>
            </w:r>
          </w:p>
          <w:p>
            <w:pPr>
              <w:pStyle w:val="indent"/>
            </w:pPr>
            <w:r>
              <w:rPr>
                <w:rFonts w:ascii="微软雅黑" w:hAnsi="微软雅黑" w:eastAsia="微软雅黑" w:cs="微软雅黑"/>
                <w:color w:val="000000"/>
                <w:sz w:val="20"/>
                <w:szCs w:val="20"/>
              </w:rPr>
              <w:t xml:space="preserve">
                兰州乘坐飞机赴南京，沿途欣赏祖国的大好山河！晚上入住南京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抵达南京—南京接团
                <w:br/>
              </w:t>
            </w:r>
          </w:p>
          <w:p>
            <w:pPr>
              <w:pStyle w:val="indent"/>
            </w:pPr>
            <w:r>
              <w:rPr>
                <w:rFonts w:ascii="微软雅黑" w:hAnsi="微软雅黑" w:eastAsia="微软雅黑" w:cs="微软雅黑"/>
                <w:color w:val="000000"/>
                <w:sz w:val="20"/>
                <w:szCs w:val="20"/>
              </w:rPr>
              <w:t xml:space="preserve">
                上午为接站时间，导游12:30前在南京南站举旗安排团队汇合，13:00左右开始游览，乘车赴钟山风景区，游览被誉为“中国近代建筑史上的第一陵【中山陵】（（周一政策性闭馆，则不能完整游览中山陵，请提前知晓）： 国家5A级风景名胜区，中国现代史上最重要的纪念建筑之一，是国家重点文物保护单位，景点有：观博爱坊，紫铜宝鼎，祭堂，远眺紫金山风光（约1.5小时）。
                <w:br/>
                特别说明：中山陵需要实名制预约，如预约不成则改成游览雨花台风景区，敬请谅解。
                <w:br/>
                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
                <w:br/>
                南京接站提示：
                <w:br/>
                1、免费接站时间：建议高铁抵达时间中午12：30前，建议飞机抵达时间11：30前，提供1次免费接站服务，送至南京南站等待汇合。
                <w:br/>
                2、散客拼团，接站为拼车接站，需要相互等待灵活安排，早到的游客需自行自由
                <w:br/>
                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5、无法于下午12：30前到达的游客，或者抵达后不愿意等候拼车的游客，需要单独安排车接站服务的，需要额外付费：火车站接站150元/趟（7座以内），机场接站200元/趟(7座以内），敬请提前知晓。
                <w:br/>
                参考酒店：南京维也纳龙池店、南京维也纳华阳店等维也纳旗下酒店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南京/句容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约1.5小时）：来扬州玩必打卡瘦西湖，清朝时，康熙、乾隆二帝曾数次南巡扬州，当地的豪绅争相建园，遂得“园林之盛，甲于天下”之说，名寺古刹和古城墙垣绵延相属，名胜古迹和历史遗存散布其间。风韵独具的自然风光和含蕴丰厚的人文景观相映生辉，是镶嵌在历史文化名城中的一颗璀璨明珠。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
                <w:br/>
                中餐特别安排：扬州老字号共和春茶楼早茶中吃。
                <w:br/>
                乘车前往太湖明珠之称的无锡(车程约2小时)，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乘车前往中国园林城市-苏州。
                <w:br/>
                推荐自费：【船游苏州古运河】：游览苏州乘船夜游古运河沿岸绚丽的灯光倒映在荡漾的水波里，伴随着地道的苏州评弹，领略夜幕下千年古城苏州运河的柔美和精致（门票自理138元/人，约1小时）
                <w:br/>
                特别说明：以上自费项目：含景点门票、游船座位票、司机接送、导游服务费用，如您自行在其他平台渠道购买自费项目，则需现场补司机接送、导游服务费：100元/人，敬请知晓并理解！ 
                <w:br/>
                参考酒店：苏州维也纳火车站店、苏州维也纳长江壹号店、苏州维优纳酒店等维也纳旗下酒店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苏州—狮子林—西塘（乘船游西塘+国潮汉服双体验）—杭州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
                <w:br/>
                乘车赴水乡古镇【西塘】游览，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河道上船来船往不知有多少人目睹了西塘另一面的独特之美，来到西塘乘船游古镇是值得回忆的一次体验，赠送【船游西塘】 ：游客乘坐具有水乡特色的江南电瓶船，观赏着沿河瓦廊的两岸风光，感受着水乡西塘的悠悠时光，实在是一个不错的体验。
                <w:br/>
                温馨提醒：乘坐电瓶船为赠送项目，如遇天气原因、景区特殊情况导致无法正常安排，或者客人自行放弃，无费用可退，请提前知晓。
                <w:br/>
                升级再赠送【西塘汉服体验】衣裳其华，传承文化。在古城一隅，慢煮光阴，惬意安然。穿着汉服，走在西塘的石板路上，仿佛一切都能够静下来、慢下来，无论短暂时光，还是漫漫岁月，静静流淌的西塘之韵。
                <w:br/>
                ★温馨提醒：赠送汉服体验为赠送项目，如遇天气原因、景区特殊情况导致无法正常安排，或者客人自行放弃，无费用可退，请提前知晓。
                <w:br/>
                乘车赴人间天堂之称的杭州。
                <w:br/>
                晚餐特别安排：杭州当地特色传统茶餐
                <w:br/>
                推荐自费：游览“清明上河图真实再现”的主题公园【宋城】，观赏五千万元打造的巨作“给我一天，还你千年——宋城千古情”大型歌舞表演（自愿参加：330-360元/人，游览时间约2小时）： 在跨越古今的城镇之中，体味着宋代所特有的自然山水美、园林建筑美与民俗风情美。《宋城千古情》它以杭州的历史典故、神话传说为基点，融合世界歌舞、杂技艺术于一体，运用了现代高科技手段营造如梦似幻的意境，给人以强烈的视觉震撼，堪与法国巴黎红磨坊和美国拉斯维加斯O秀相媲美！
                <w:br/>
                特别说明：以上自费项目：含景点门票、游船座位票、司机接送、导游服务费用，如您自行在其他平台渠道购买自费项目，则需现场补司机接送、导游服务费：100元/人，敬请知晓并理解！ 
                <w:br/>
                参考酒店：杭州维也纳国际酒店、杭州维也纳萧山机场店等维也纳旗下酒店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杭州（西湖景区）—乌镇东栅—上海
                <w:br/>
              </w:t>
            </w:r>
          </w:p>
          <w:p>
            <w:pPr>
              <w:pStyle w:val="indent"/>
            </w:pPr>
            <w:r>
              <w:rPr>
                <w:rFonts w:ascii="微软雅黑" w:hAnsi="微软雅黑" w:eastAsia="微软雅黑" w:cs="微软雅黑"/>
                <w:color w:val="000000"/>
                <w:sz w:val="20"/>
                <w:szCs w:val="20"/>
              </w:rPr>
              <w:t xml:space="preserve">
                早餐后，欣赏西湖美景，【漫步西湖】：古代诗人苏轼赞美西湖：“欲把西湖比西子，淡妆浓抹总相宜。”西湖是一首诗，一幅天然图画，湖岸两边是水波潋滟，游船点点，夏日里接天莲碧的荷花，远处是山色空蒙，青黛含翠。此时走在苏堤上，你会被眼前的景色所惊叹，甚至心醉神驰，怀疑自己是否进入了世外仙境。
                <w:br/>
                温馨提醒：涉及黄金周、节假日、周末、寒暑假期间，西湖风景区客人禁止进入，
                <w:br/>
                游客需要换乘社会公交车往返双程4元/人（中途需进站停靠）。游客也可以选择换乘西湖景区交通车往返20元/人（直达不停靠），具体根据当天西湖景区安排为准，敬请谅解！
                <w:br/>
                中餐特别安排：华东当地特色水乡宴。
                <w:br/>
                金秋品蟹正当时（9月15日起）：秋风起蟹肥时，金秋品蟹正当时，我们为您精心准备了大闸蟹，凡报名参团的游客抵达乌镇景区后，随餐附送：每人赠送一只大闸蟹，快来尝个鲜吧！
                <w:br/>
                乘车赴乌镇，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
                <w:br/>
                乘车前往魔都上海（约2小时）
                <w:br/>
                推荐自费：晚可夜游远东迷人的不夜城东方夜巴黎的美景【上海夜景车游+上海夜景登高+黄浦江游船】（自愿参加320元/人，游览时间约2小时）：上海地标式建筑【88层金茂大厦】或者【环球金融中心】，俯瞰上海璀璨夜景和黄浦江两岸独具欧陆风情的外滩万国建筑群以及散发着浓浓现代气息的浦东建筑群，乘坐豪华游船出发，江畔的繁华夜景一览无余，欣赏两岸魔都上海的迷人夜景，黄浦江两岸的美景更是上海永不落幕的经典。
                <w:br/>
                特别说明：以上自费项目：含景点门票、游船座位票、司机接送、导游服务费用，如您自行在其他平台渠道购买自费项目，则需现场补司机接送、导游服务费：100元/人，敬请知晓并理解！ 
                <w:br/>
                参考酒店：上海维也纳国际酒店、上海维也纳野生动物园店、上海维也纳丰翔路店、上海维也纳海港商贸城店、上海维也纳林海店等维也纳旗下酒店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上海（南京路、外滩）—返程
                <w:br/>
              </w:t>
            </w:r>
          </w:p>
          <w:p>
            <w:pPr>
              <w:pStyle w:val="indent"/>
            </w:pPr>
            <w:r>
              <w:rPr>
                <w:rFonts w:ascii="微软雅黑" w:hAnsi="微软雅黑" w:eastAsia="微软雅黑" w:cs="微软雅黑"/>
                <w:color w:val="000000"/>
                <w:sz w:val="20"/>
                <w:szCs w:val="20"/>
              </w:rPr>
              <w:t xml:space="preserve">
                早餐后【外滩风光带】(百年上海滩的标志和象征，万国建筑博览群、黄埔江风光）。【南京路步行街】（老上海十里洋场，中华五星商业街，数以千计的大中小型商场，汇集了中国最全和最时尚的商品，自由观光购物）（南京路外滩游览时间约2小时）。行程结束时间大概12：00左右，导游统一安排送站。上海乘坐飞机返回兰州！结束愉快的旅程！
                <w:br/>
                上海送站说明
                <w:br/>
                约12：00左右出发送站，建议上海火车站、上海虹桥高铁在14：30之后的车次
                <w:br/>
                建议虹桥机场返程时间15：30之后，建议上海浦东机场返程时间17：00之后。
                <w:br/>
                请您合理安排您的返程大交通时间。
                <w:br/>
                说明：如逢黄金周、节假日等特殊日期建议比平时再往后延1-2小时左右，请提前知晓并理解！
                <w:br/>
                温馨提醒：需要提前送站或者晚一些送站的游客，需要我们单独安排送站服务的，需要额外付费：火车站送站150元/趟（7座以内），机场送站200元/趟（7座以内），敬请提前知晓！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住宿：维也纳旗下酒店等同级酒店  平时单房差：400元/人   
                <w:br/>
                特别说明：
                <w:br/>
                维也纳旗下酒店： 无三人间，可以尽量让酒店安排家庭房或者钢丝加床！
                <w:br/>
                景点：景点首大道大门票，不含景交、船游、缆车等费用。
                <w:br/>
                餐费：4早3正餐，维也纳酒店已含自助早餐，正餐标准：30元/位。
                <w:br/>
                三顿特色餐：扬州老字号共和春茶楼早茶中吃、杭州特色茶餐、当地特色水乡宴。
                <w:br/>
                特别说明：
                <w:br/>
                随餐附送的金秋螃蟹为秋季赠送活动，如逢特殊情况，无法正常安排或者客人自行放弃，无任何费用可退，请提前知晓。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70岁以上游客（含70周岁）参团：请根据自身身体状况参团，参团需：有直系成人亲属陪同前往，需提供《健康证明》、签署《健康承诺免责书》后方可报名，如隐瞒自身疾病参团，造成的所有后果由本人承担。
                <w:br/>
                80岁以上游客（含80周岁）不建议报名参团，敬请理解！
                <w:br/>
                未满16周岁的青少年参团，需有成人亲属陪同参团，无成人陪同不予报名！
                <w:br/>
                强烈建议游客必须购买旅游人身伤害意外险，为自己提供全方位的安全保障！
                <w:br/>
                旅行社责任险是旅行社投保，投保人及受益人均为旅行社。
                <w:br/>
                旅游人身伤害意外险，是针对游客进行投保的，其受益人是投保人。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行程中有小交通、游船情况如下，敬请提前知晓
                <w:br/>
                鼋头渚：平日景区接驳车40元/人，费用自理
                <w:br/>
                中山陵：小交通单程10元/人，往返20元/人，费用自理
                <w:br/>
                西塘： 乘坐电瓶船25元/人，不含西塘门票的游客需自理；含西塘门票游客赠送乘坐电瓶船。
                <w:br/>
                西湖：节假日旅游车限行，换乘社会公交车进出4元/人，换乘西湖景区交通车往返20元/人。
                <w:br/>
                说明：景区的小交通、游船是为了方便游客能够更加省时省力的游览，不属于自费项目。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2025-09-08T20:25:14+08:00</dcterms:created>
  <dcterms:modified xsi:type="dcterms:W3CDTF">2025-09-08T20:25:14+08:00</dcterms:modified>
</cp:coreProperties>
</file>

<file path=docProps/custom.xml><?xml version="1.0" encoding="utf-8"?>
<Properties xmlns="http://schemas.openxmlformats.org/officeDocument/2006/custom-properties" xmlns:vt="http://schemas.openxmlformats.org/officeDocument/2006/docPropsVTypes"/>
</file>