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华东-漫品江南双飞6日（扬州12月）行程单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HDWS17641263069u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●郑重承诺：全程1个博物馆，购物随客意
                <w:br/>
                ● 江南美食：5早6正餐，酒店含自助早餐，正餐25元/餐，八菜一汤。
                <w:br/>
                ● 精选酒店：全程网评三钻酒店，让您出行住的更安心。
                <w:br/>
                ● 大牌景区：拈花湾+禅行演出、乌镇东栅、木渎+摇橹船、灵隐飞来峰、船游西湖、四大名园之一沧浪亭、南京夫子庙、中山陵、外滩、城隍庙。
                <w:br/>
                ● 贴心赠送：每天每人一瓶矿泉水
                <w:br/>
                ● 接待诚诺：贴心为您定制，全程透明行程，游览更轻松......
                <w:br/>
                ● 双重保障：优秀地接导游+全陪导游一路贴心相伴......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兰州-扬州
                <w:br/>
              </w:t>
            </w:r>
          </w:p>
          <w:p>
            <w:pPr>
              <w:pStyle w:val="indent"/>
            </w:pPr>
            <w:r>
              <w:rPr>
                <w:rFonts w:ascii="微软雅黑" w:hAnsi="微软雅黑" w:eastAsia="微软雅黑" w:cs="微软雅黑"/>
                <w:color w:val="000000"/>
                <w:sz w:val="20"/>
                <w:szCs w:val="20"/>
              </w:rPr>
              <w:t xml:space="preserve">
                兰州乘飞机前往扬州！入住酒店。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交通：飞机
                <w:br/>
                到达城市：扬州市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南京-苏州
                <w:br/>
              </w:t>
            </w:r>
          </w:p>
          <w:p>
            <w:pPr>
              <w:pStyle w:val="indent"/>
            </w:pPr>
            <w:r>
              <w:rPr>
                <w:rFonts w:ascii="微软雅黑" w:hAnsi="微软雅黑" w:eastAsia="微软雅黑" w:cs="微软雅黑"/>
                <w:color w:val="000000"/>
                <w:sz w:val="20"/>
                <w:szCs w:val="20"/>
              </w:rPr>
              <w:t xml:space="preserve">
                早餐后赴南京，游览【中山陵】(约游览120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90分钟）感受“十里秦淮千年流淌，六朝胜地今更辉煌”。文德桥、乌衣巷，神州第一照壁散落其间，秦淮小吃闻名天下:金陵小笼\鸭血粉丝汤\鸭油烧饼\牛肉锅贴\五香茶叶蛋等。
                <w:br/>
                车赴江南六大水乡之一的—【木渎古镇】江南著名的风景名胜区，素有“吴中第一镇”、“秀绝冠江南”之誉。游览江南名园—【严家花园】（约游览60分），前后历时二百多年，无论是岁月沧桑，还是人文蕴积，都赋予严家花园一种文化气息和名园风范。被现代著名建筑学家刘敦桢教授称为“江南园林经典之作”。游览乾隆行宫—【虹饮山房】（约游览60分），乾隆皇帝每次下江南游木渎的时候，必到虹饮山房，在这里游园、看戏、品茗、吟诗，直到夜色降临，才依依不舍，顺着门前的山塘御道，返回灵岩山行宫。因此，虹饮山房在当地又被称为乾隆皇帝的“民间行宫”。赠送【摇橹船】坐一叶轻舟览水乡风貌及水上人家生活。
                <w:br/>
                ★推荐自费【苏州古运河游船】(150元/人)，乘船游在运河之上，细听“吴侬软语”苏州评弹，穿行苏城之间，摇曳灯光之中，真正江南水乡！
                <w:br/>
                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苏州一杭州
                <w:br/>
              </w:t>
            </w:r>
          </w:p>
          <w:p>
            <w:pPr>
              <w:pStyle w:val="indent"/>
            </w:pPr>
            <w:r>
              <w:rPr>
                <w:rFonts w:ascii="微软雅黑" w:hAnsi="微软雅黑" w:eastAsia="微软雅黑" w:cs="微软雅黑"/>
                <w:color w:val="000000"/>
                <w:sz w:val="20"/>
                <w:szCs w:val="20"/>
              </w:rPr>
              <w:t xml:space="preserve">
                早餐后乘车赴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赴杭州游览【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车赴杭州【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★晚上自费320元/人游览【宋城主题公园+宋城千古情演出】（约游览180分钟）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杭州-上海
                <w:br/>
              </w:t>
            </w:r>
          </w:p>
          <w:p>
            <w:pPr>
              <w:pStyle w:val="indent"/>
            </w:pPr>
            <w:r>
              <w:rPr>
                <w:rFonts w:ascii="微软雅黑" w:hAnsi="微软雅黑" w:eastAsia="微软雅黑" w:cs="微软雅黑"/>
                <w:color w:val="000000"/>
                <w:sz w:val="20"/>
                <w:szCs w:val="20"/>
              </w:rPr>
              <w:t xml:space="preserve">
                早餐后,参观杭州文化局授牌的私人博物馆【丝绸博物馆】（约90分钟），汉族劳动人民是发明并大规模生产丝绸制品更是开启了世界历史上第一次东西方大规模的商贸交流，史称丝绸之路。
                <w:br/>
                游览原汁原味的江南水乡—【乌镇•东栅】（约游览60分），古风犹存的东、西、南、北四条老街呈“十”字交叉，构成双棋盘式河街平行、水陆相邻的古镇格局。这里的民居宅屋傍河而筑，街道两旁保存有大量明清建筑，辅以河上石桥，体现了小桥、流水、古宅的江南古镇风韵。
                <w:br/>
                游览【城隍庙】（自由活动约60分），主要参观豫园商业旅游区东西走向的一条景观通道。历史上曾以庙前大街为名，汇集了一批上海早年的钱庄、金店、银楼、酒肆、茶馆、戏楼、商行，一直是连接十六浦和城隍庙、豫园地区的人流走廊。曾是中国民间360行聚集的“上海老街”，再现几经失传的传统行业：钱币庄、红木摆设店、典当行、老式茶楼、旧时酒铺、绣庄等。自费品尝当地特色小吃；
                <w:br/>
                游览【南京路】（自由活动约40分），位于上海市黄浦区，西起西藏中路，东至河南中路，步行街的东西两端均有一块暗红色大理石屏。国庆50周年时落成的这条步行街，使“百年南京路”焕然一新，成为上海又一处靓丽的城市新景观。逛市百一店、上海时装公司和食品商店。
                <w:br/>
                游览【外滩】（约游览30分），位于上海市黄浦区的黄浦江畔，外滩矗立着52幢风格迥异的古典复兴大楼，素有外滩万国建筑博览群之称，是中国近现代重要史迹及代表性建筑，上海重要的地标之一。
                <w:br/>
                ★推荐自费：登上海【金茂大厦88层】+【浦江豪华游船】（320元/人）
                <w:br/>
                交通：大巴
                <w:br/>
                到达城市：上海市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上海-无锡-扬州
                <w:br/>
              </w:t>
            </w:r>
          </w:p>
          <w:p>
            <w:pPr>
              <w:pStyle w:val="indent"/>
            </w:pPr>
            <w:r>
              <w:rPr>
                <w:rFonts w:ascii="微软雅黑" w:hAnsi="微软雅黑" w:eastAsia="微软雅黑" w:cs="微软雅黑"/>
                <w:color w:val="000000"/>
                <w:sz w:val="20"/>
                <w:szCs w:val="20"/>
              </w:rPr>
              <w:t xml:space="preserve">
                早餐后，车赴赴鱼米之乡无锡，游览【禅意小镇拈花湾】（约120分钟）：拈花湾小镇建有世界佛教论坛核心会址“禅心谷”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
                <w:br/>
                入住酒店。
                <w:br/>
                交通：大巴
                <w:br/>
                到达城市：扬州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扬州-兰州送机
                <w:br/>
              </w:t>
            </w:r>
          </w:p>
          <w:p>
            <w:pPr>
              <w:pStyle w:val="indent"/>
            </w:pPr>
            <w:r>
              <w:rPr>
                <w:rFonts w:ascii="微软雅黑" w:hAnsi="微软雅黑" w:eastAsia="微软雅黑" w:cs="微软雅黑"/>
                <w:color w:val="000000"/>
                <w:sz w:val="20"/>
                <w:szCs w:val="20"/>
              </w:rPr>
              <w:t xml:space="preserve">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大交通：兰州=扬州往返航班
                <w:br/>
                住宿标准：全程网评三钻酒店、不提供自然单间（房差400元/人）
                <w:br/>
                用餐标准：含5早6正	早餐：自助餐	正餐：10人一桌，正餐：25元/人/餐（8菜1汤）特色餐：龙井御茶宴、南京盐水鸭、西湖醋鱼、太湖三白宴。
                <w:br/>
                旅游用车：指定委派GPS安全监控系统空调旅游车（确保每人一个正座）26座以下旅游车均无行李箱
                <w:br/>
                景点门票：行程中注明含的景点第一道门票，赠送景点或项目因天气原因或自身原因不能前往或自动放弃，按“不退费用”和“不更换景点”处理！
                <w:br/>
                儿童标准:2岁以上1.2米以下儿童只含机票+半餐+车位
                <w:br/>
                购物须知:全程1个博物馆（丝绸）购物随客意！（部分景区、酒店内设有购物场所，属于自行商业行为。）
                <w:br/>
                导游服务:持有导游资格证书的专业导游全程优质服务；10人以下由经验丰富的自由行司机兼导游服务
                <w:br/>
                旅游保险:旅行社责任险（最高保额10万元/人）。强烈建议游客自行购买旅游意外险
                <w:br/>
                品质承诺:                                                                                                    
                <w:br/>
                A绝不增加行程以外购物店：消费透明，畅行无忧 
                <w:br/>
                B绝不更换行程所含景点：不可抗力因素除外：如台风、暴雨、国家政策，战争等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丝绸博物馆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苏州河游船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杭州宋城千古情演出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r>
        <w:trPr/>
        <w:tc>
          <w:tcPr/>
          <w:p>
            <w:pPr>
              <w:pStyle w:val="indent"/>
            </w:pPr>
            <w:r>
              <w:rPr>
                <w:rFonts w:ascii="微软雅黑" w:hAnsi="微软雅黑" w:eastAsia="微软雅黑" w:cs="微软雅黑"/>
                <w:color w:val="000000"/>
                <w:sz w:val="20"/>
                <w:szCs w:val="20"/>
              </w:rPr>
              <w:t xml:space="preserve">上海金茂大厦88层+黄浦江游轮</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2025-12-16T12:21:49+08:00</dcterms:created>
  <dcterms:modified xsi:type="dcterms:W3CDTF">2025-12-16T12:21:49+08:00</dcterms:modified>
</cp:coreProperties>
</file>

<file path=docProps/custom.xml><?xml version="1.0" encoding="utf-8"?>
<Properties xmlns="http://schemas.openxmlformats.org/officeDocument/2006/custom-properties" xmlns:vt="http://schemas.openxmlformats.org/officeDocument/2006/docPropsVTypes"/>
</file>